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02C631" w14:textId="77777777" w:rsidR="005717E7" w:rsidRDefault="005717E7" w:rsidP="00D40F8D">
      <w:pPr>
        <w:jc w:val="center"/>
        <w:rPr>
          <w:rFonts w:ascii="Calibri" w:hAnsi="Calibri" w:cs="Calibri"/>
          <w:sz w:val="24"/>
          <w:szCs w:val="24"/>
        </w:rPr>
      </w:pPr>
      <w:r w:rsidRPr="00B34BCB">
        <w:rPr>
          <w:rFonts w:ascii="Bookman Old Style" w:hAnsi="Bookman Old Style"/>
          <w:noProof/>
          <w:sz w:val="28"/>
          <w:szCs w:val="28"/>
          <w:lang w:eastAsia="it-IT"/>
        </w:rPr>
        <w:drawing>
          <wp:inline distT="0" distB="0" distL="0" distR="0" wp14:anchorId="3A179838" wp14:editId="36376420">
            <wp:extent cx="333375" cy="400050"/>
            <wp:effectExtent l="0" t="0" r="952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7A05F0" w14:textId="77777777" w:rsidR="005717E7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</w:rPr>
        <w:t>Ministero dell’Istruzione, dell’Università e della Ricerca</w:t>
      </w:r>
    </w:p>
    <w:p w14:paraId="21CE4C9D" w14:textId="092B0CE7" w:rsidR="002D24B8" w:rsidRPr="005A328A" w:rsidRDefault="005717E7" w:rsidP="00D40F8D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5A328A">
        <w:rPr>
          <w:rFonts w:ascii="Times New Roman" w:hAnsi="Times New Roman" w:cs="Times New Roman"/>
          <w:b/>
        </w:rPr>
        <w:t>Liceo Scientifico Statale "</w:t>
      </w:r>
      <w:r w:rsidRPr="005A328A">
        <w:rPr>
          <w:rFonts w:ascii="Times New Roman" w:hAnsi="Times New Roman" w:cs="Times New Roman"/>
          <w:b/>
          <w:i/>
        </w:rPr>
        <w:t>Alessandro Tassoni</w:t>
      </w:r>
    </w:p>
    <w:p w14:paraId="2EB438D4" w14:textId="77777777" w:rsidR="005717E7" w:rsidRPr="0081684C" w:rsidRDefault="005717E7" w:rsidP="00D40F8D">
      <w:pPr>
        <w:jc w:val="both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</w:p>
    <w:p w14:paraId="5DB1906A" w14:textId="76247C21" w:rsidR="008373E4" w:rsidRPr="0081684C" w:rsidRDefault="005717E7" w:rsidP="005717E7">
      <w:pPr>
        <w:jc w:val="center"/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</w:pP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DELIBERA n. </w:t>
      </w:r>
      <w:r w:rsidR="00754AA5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 xml:space="preserve"> del </w:t>
      </w:r>
      <w:r w:rsidR="00754AA5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11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</w:t>
      </w:r>
      <w:r w:rsidR="00754AA5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0</w:t>
      </w:r>
      <w:r w:rsidR="008F6A18"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2</w:t>
      </w:r>
      <w:r w:rsidRPr="0081684C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/202</w:t>
      </w:r>
      <w:r w:rsidR="00754AA5">
        <w:rPr>
          <w:rFonts w:ascii="Times New Roman" w:hAnsi="Times New Roman" w:cs="Times New Roman"/>
          <w:b/>
          <w:bCs/>
          <w:color w:val="202124"/>
          <w:sz w:val="24"/>
          <w:szCs w:val="24"/>
          <w:shd w:val="clear" w:color="auto" w:fill="FFFFFF"/>
        </w:rPr>
        <w:t>1</w:t>
      </w:r>
    </w:p>
    <w:p w14:paraId="15CCEFB1" w14:textId="77777777" w:rsidR="008F6A18" w:rsidRPr="0081684C" w:rsidRDefault="008F6A18" w:rsidP="008F6A18">
      <w:pPr>
        <w:pStyle w:val="Standard"/>
        <w:jc w:val="both"/>
        <w:rPr>
          <w:sz w:val="24"/>
          <w:szCs w:val="24"/>
        </w:rPr>
      </w:pPr>
    </w:p>
    <w:p w14:paraId="0A8DAE2E" w14:textId="3FEC1171" w:rsidR="008F6A18" w:rsidRPr="005A328A" w:rsidRDefault="007D0FD4" w:rsidP="008F6A18">
      <w:pPr>
        <w:pStyle w:val="Standard"/>
        <w:ind w:left="360"/>
        <w:jc w:val="both"/>
        <w:rPr>
          <w:sz w:val="24"/>
          <w:szCs w:val="24"/>
        </w:rPr>
      </w:pPr>
      <w:r w:rsidRPr="007D0FD4">
        <w:rPr>
          <w:rFonts w:eastAsia="Arial Unicode MS"/>
          <w:sz w:val="24"/>
          <w:szCs w:val="24"/>
        </w:rPr>
        <w:t xml:space="preserve">Alle ore 17:30 del giorno 11 febbraio 2021 si riunisce in modalità on line sulla piattaforma </w:t>
      </w:r>
      <w:proofErr w:type="spellStart"/>
      <w:r w:rsidRPr="007D0FD4">
        <w:rPr>
          <w:rFonts w:eastAsia="Arial Unicode MS"/>
          <w:sz w:val="24"/>
          <w:szCs w:val="24"/>
        </w:rPr>
        <w:t>Meet</w:t>
      </w:r>
      <w:proofErr w:type="spellEnd"/>
      <w:r w:rsidRPr="007D0FD4">
        <w:rPr>
          <w:rFonts w:eastAsia="Arial Unicode MS"/>
          <w:sz w:val="24"/>
          <w:szCs w:val="24"/>
        </w:rPr>
        <w:t xml:space="preserve"> di G Suite il Consiglio d’Istituto con la partecipazione dei seguenti componenti:</w:t>
      </w:r>
    </w:p>
    <w:p w14:paraId="785FC019" w14:textId="77777777" w:rsidR="008F6A18" w:rsidRPr="005A328A" w:rsidRDefault="008F6A18" w:rsidP="008F6A18">
      <w:pPr>
        <w:pStyle w:val="Standard"/>
        <w:ind w:left="360"/>
        <w:jc w:val="both"/>
        <w:rPr>
          <w:sz w:val="24"/>
          <w:szCs w:val="24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8"/>
        <w:gridCol w:w="1966"/>
        <w:gridCol w:w="2449"/>
        <w:gridCol w:w="2161"/>
        <w:gridCol w:w="1444"/>
      </w:tblGrid>
      <w:tr w:rsidR="008F6A18" w:rsidRPr="005A328A" w14:paraId="03B66F9E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0C59716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N. ordine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5E611D44" w14:textId="77777777" w:rsidR="008F6A18" w:rsidRPr="005A328A" w:rsidRDefault="008F6A18" w:rsidP="00F37761">
            <w:pPr>
              <w:pStyle w:val="Titolo3"/>
              <w:rPr>
                <w:sz w:val="24"/>
                <w:szCs w:val="24"/>
              </w:rPr>
            </w:pPr>
            <w:r w:rsidRPr="005A328A">
              <w:rPr>
                <w:b w:val="0"/>
                <w:sz w:val="24"/>
                <w:szCs w:val="24"/>
              </w:rPr>
              <w:t>Cognome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AC9C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Nome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  <w:vAlign w:val="center"/>
          </w:tcPr>
          <w:p w14:paraId="4EEF9E4B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Componente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  <w:vAlign w:val="center"/>
          </w:tcPr>
          <w:p w14:paraId="5998957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Presente</w:t>
            </w:r>
          </w:p>
          <w:p w14:paraId="4DA9BCA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(sì - no)</w:t>
            </w:r>
          </w:p>
        </w:tc>
      </w:tr>
      <w:tr w:rsidR="008F6A18" w:rsidRPr="005A328A" w14:paraId="0511BB8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E4AEE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817B295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Ricciardi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2ADAF7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Stefania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71F119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Dirigente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DF2C23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744FBC9" w14:textId="77777777" w:rsidTr="00F37761">
        <w:trPr>
          <w:trHeight w:val="276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550EE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E2A79D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Coppelli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91A5A4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Rosa 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48C71AD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6AF1BF4E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183EA5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7C2FF4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4866A1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Corghi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B95F0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Elena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43B8C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B15392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E557869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62BD6A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5094A27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Bedini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06E67F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Chiara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96AE7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DAF04B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0EBA2230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F9455D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E6C5D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Betti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41C19F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Andrea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DADC0C8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DC9B89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45E47E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5BE55E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F2E0FA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Magnavacca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ADB109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Armando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6D746C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118180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371FED9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F9BC85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C1EBF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Nicolini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C875986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Marco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F8232E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0E6F3B4" w14:textId="5CF0A9EE" w:rsidR="008F6A18" w:rsidRPr="005A328A" w:rsidRDefault="00AC27CA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</w:t>
            </w:r>
          </w:p>
        </w:tc>
      </w:tr>
      <w:tr w:rsidR="008F6A18" w:rsidRPr="005A328A" w14:paraId="31BDE37C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EE9E82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E7D38D4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</w:rPr>
              <w:t>Giombini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4F9EA1E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Francesco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2975737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2F9BC69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488BCD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CCCCFA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8464D8C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Ghelfi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C19C993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Annalisa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5704D1" w14:textId="77777777" w:rsidR="008F6A18" w:rsidRPr="005A328A" w:rsidRDefault="008F6A18" w:rsidP="00F37761">
            <w:pPr>
              <w:pStyle w:val="Standard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Docente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19607582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15E835BF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CC0676F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C4CC811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Bianco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8A41D99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Marina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B10664D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F316B25" w14:textId="25689922" w:rsidR="008F6A18" w:rsidRPr="005A328A" w:rsidRDefault="00AC27CA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1AAA9551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862A8E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F7129E" w14:textId="77777777" w:rsidR="008F6A18" w:rsidRPr="005A328A" w:rsidRDefault="008F6A18" w:rsidP="00F37761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5A328A">
              <w:rPr>
                <w:rFonts w:ascii="Times New Roman" w:hAnsi="Times New Roman" w:cs="Times New Roman"/>
                <w:bCs/>
                <w:color w:val="000000"/>
              </w:rPr>
              <w:t xml:space="preserve">Chirico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9209A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bCs/>
                <w:color w:val="000000"/>
                <w:sz w:val="24"/>
                <w:szCs w:val="24"/>
                <w:lang w:eastAsia="it-IT"/>
              </w:rPr>
              <w:t>Attilio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D89CFE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Ata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AF957D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NO</w:t>
            </w:r>
          </w:p>
        </w:tc>
      </w:tr>
      <w:tr w:rsidR="008F6A18" w:rsidRPr="005A328A" w14:paraId="2A544B72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D2EF43C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D5C50EE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Clicine</w:t>
            </w:r>
            <w:proofErr w:type="spellEnd"/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999779A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Enrico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8E312E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D016A35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9ADDC77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EDF263B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1CAB31F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proofErr w:type="spellStart"/>
            <w:r w:rsidRPr="005A328A">
              <w:rPr>
                <w:rFonts w:ascii="Times New Roman" w:hAnsi="Times New Roman" w:cs="Times New Roman"/>
              </w:rPr>
              <w:t>Gammino</w:t>
            </w:r>
            <w:proofErr w:type="spellEnd"/>
            <w:r w:rsidRPr="005A328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84698AE" w14:textId="77777777" w:rsidR="008F6A18" w:rsidRPr="005A328A" w:rsidRDefault="008F6A18" w:rsidP="00F37761">
            <w:pPr>
              <w:jc w:val="both"/>
              <w:rPr>
                <w:rFonts w:ascii="Times New Roman" w:hAnsi="Times New Roman" w:cs="Times New Roman"/>
                <w:kern w:val="1"/>
                <w:lang w:eastAsia="ar-SA"/>
              </w:rPr>
            </w:pPr>
            <w:r w:rsidRPr="005A328A">
              <w:rPr>
                <w:rFonts w:ascii="Times New Roman" w:hAnsi="Times New Roman" w:cs="Times New Roman"/>
              </w:rPr>
              <w:t>Matteo Gerardo Pio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775C45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9D19E2D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4408DB9" w14:textId="77777777" w:rsidTr="00F37761">
        <w:trPr>
          <w:trHeight w:val="33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DEFC34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246DC4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Tori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93B74B" w14:textId="77777777" w:rsidR="008F6A18" w:rsidRPr="005A328A" w:rsidRDefault="008F6A18" w:rsidP="00F37761">
            <w:pPr>
              <w:pStyle w:val="Standard"/>
              <w:jc w:val="both"/>
              <w:rPr>
                <w:color w:val="222222"/>
                <w:sz w:val="24"/>
                <w:szCs w:val="24"/>
                <w:lang w:eastAsia="it-IT"/>
              </w:rPr>
            </w:pPr>
            <w:r w:rsidRPr="005A328A">
              <w:rPr>
                <w:color w:val="222222"/>
                <w:sz w:val="24"/>
                <w:szCs w:val="24"/>
                <w:lang w:eastAsia="it-IT"/>
              </w:rPr>
              <w:t>Vittoria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EB8FD8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2AFA028C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64761E0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B89DC61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2D85DD8" w14:textId="77777777" w:rsidR="008F6A18" w:rsidRPr="005A328A" w:rsidRDefault="008F6A18" w:rsidP="00F37761">
            <w:pPr>
              <w:rPr>
                <w:rFonts w:ascii="Times New Roman" w:hAnsi="Times New Roman" w:cs="Times New Roman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Morandi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194CA76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Ludovico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427E40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Studente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096435F1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89B93A4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A5386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4130DE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Prampolini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4A082E2E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Gino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E07274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5B939A84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4166E6C3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7BE4AE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300A27B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Veneri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A66162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Luca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596CF5B0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441A5620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  <w:tr w:rsidR="008F6A18" w:rsidRPr="005A328A" w14:paraId="5013F5AA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3AF9837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26F3380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proofErr w:type="spellStart"/>
            <w:r w:rsidRPr="005A328A">
              <w:rPr>
                <w:rFonts w:ascii="Times New Roman" w:hAnsi="Times New Roman" w:cs="Times New Roman"/>
                <w:color w:val="222222"/>
              </w:rPr>
              <w:t>Sansotta</w:t>
            </w:r>
            <w:proofErr w:type="spellEnd"/>
            <w:r w:rsidRPr="005A328A">
              <w:rPr>
                <w:rFonts w:ascii="Times New Roman" w:hAnsi="Times New Roman" w:cs="Times New Roman"/>
                <w:color w:val="222222"/>
              </w:rPr>
              <w:t xml:space="preserve">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1F176DD9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M. Cristina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60DDE816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C1D6E0E" w14:textId="438B1746" w:rsidR="008F6A18" w:rsidRPr="005A328A" w:rsidRDefault="00AC27CA" w:rsidP="00F37761">
            <w:pPr>
              <w:pStyle w:val="Standard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SI</w:t>
            </w:r>
          </w:p>
        </w:tc>
      </w:tr>
      <w:tr w:rsidR="008F6A18" w:rsidRPr="005A328A" w14:paraId="45EDF1A6" w14:textId="77777777" w:rsidTr="00F37761">
        <w:trPr>
          <w:trHeight w:val="152"/>
        </w:trPr>
        <w:tc>
          <w:tcPr>
            <w:tcW w:w="835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28C447C9" w14:textId="77777777" w:rsidR="008F6A18" w:rsidRPr="005A328A" w:rsidRDefault="008F6A18" w:rsidP="00F37761">
            <w:pPr>
              <w:pStyle w:val="Standard"/>
              <w:spacing w:before="100" w:beforeAutospacing="1"/>
              <w:jc w:val="center"/>
              <w:rPr>
                <w:b/>
                <w:bCs/>
                <w:sz w:val="24"/>
                <w:szCs w:val="24"/>
              </w:rPr>
            </w:pPr>
            <w:r w:rsidRPr="005A328A">
              <w:rPr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021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0D02B95F" w14:textId="77777777" w:rsidR="008F6A18" w:rsidRPr="005A328A" w:rsidRDefault="008F6A18" w:rsidP="00F37761">
            <w:pPr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 xml:space="preserve">Pinto </w:t>
            </w:r>
          </w:p>
        </w:tc>
        <w:tc>
          <w:tcPr>
            <w:tcW w:w="127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C8E32B3" w14:textId="77777777" w:rsidR="008F6A18" w:rsidRPr="005A328A" w:rsidRDefault="008F6A18" w:rsidP="00F37761">
            <w:pPr>
              <w:shd w:val="clear" w:color="auto" w:fill="FFFFFF"/>
              <w:rPr>
                <w:rFonts w:ascii="Times New Roman" w:hAnsi="Times New Roman" w:cs="Times New Roman"/>
                <w:color w:val="222222"/>
              </w:rPr>
            </w:pPr>
            <w:r w:rsidRPr="005A328A">
              <w:rPr>
                <w:rFonts w:ascii="Times New Roman" w:hAnsi="Times New Roman" w:cs="Times New Roman"/>
                <w:color w:val="222222"/>
              </w:rPr>
              <w:t>Maria</w:t>
            </w:r>
          </w:p>
        </w:tc>
        <w:tc>
          <w:tcPr>
            <w:tcW w:w="1122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FFFFFF"/>
          </w:tcPr>
          <w:p w14:paraId="363BD7EB" w14:textId="77777777" w:rsidR="008F6A18" w:rsidRPr="005A328A" w:rsidRDefault="008F6A18" w:rsidP="00F37761">
            <w:pPr>
              <w:pStyle w:val="Standard"/>
              <w:jc w:val="both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Genitore</w:t>
            </w:r>
          </w:p>
        </w:tc>
        <w:tc>
          <w:tcPr>
            <w:tcW w:w="750" w:type="pct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FFFFFF"/>
          </w:tcPr>
          <w:p w14:paraId="30D71283" w14:textId="77777777" w:rsidR="008F6A18" w:rsidRPr="005A328A" w:rsidRDefault="008F6A18" w:rsidP="00F37761">
            <w:pPr>
              <w:pStyle w:val="Standard"/>
              <w:jc w:val="center"/>
              <w:rPr>
                <w:sz w:val="24"/>
                <w:szCs w:val="24"/>
              </w:rPr>
            </w:pPr>
            <w:r w:rsidRPr="005A328A">
              <w:rPr>
                <w:sz w:val="24"/>
                <w:szCs w:val="24"/>
              </w:rPr>
              <w:t>SI</w:t>
            </w:r>
          </w:p>
        </w:tc>
      </w:tr>
    </w:tbl>
    <w:p w14:paraId="545C40C6" w14:textId="77777777" w:rsidR="008F6A18" w:rsidRPr="005A328A" w:rsidRDefault="008F6A18" w:rsidP="008F6A18">
      <w:pPr>
        <w:pStyle w:val="Standard"/>
        <w:jc w:val="both"/>
        <w:rPr>
          <w:sz w:val="24"/>
          <w:szCs w:val="24"/>
        </w:rPr>
      </w:pPr>
    </w:p>
    <w:p w14:paraId="5AB7E616" w14:textId="54EF0966" w:rsidR="008F6A18" w:rsidRPr="005A328A" w:rsidRDefault="007D0FD4" w:rsidP="007D0FD4">
      <w:pPr>
        <w:spacing w:line="240" w:lineRule="auto"/>
        <w:rPr>
          <w:rFonts w:ascii="Times New Roman" w:hAnsi="Times New Roman" w:cs="Times New Roman"/>
        </w:rPr>
      </w:pPr>
      <w:r w:rsidRPr="007D0FD4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>Partecipa la D.SGA Dott.ssa Maria Pia Bertini per quanto di sua competenza.</w:t>
      </w:r>
    </w:p>
    <w:p w14:paraId="7FF3C9E7" w14:textId="130877F4" w:rsidR="0060723B" w:rsidRPr="005A328A" w:rsidRDefault="0060723B" w:rsidP="007D0FD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328A">
        <w:rPr>
          <w:rFonts w:ascii="Times New Roman" w:hAnsi="Times New Roman" w:cs="Times New Roman"/>
          <w:sz w:val="24"/>
          <w:szCs w:val="24"/>
        </w:rPr>
        <w:t>OMISSIS</w:t>
      </w:r>
    </w:p>
    <w:p w14:paraId="1462C5FA" w14:textId="77777777" w:rsidR="007D0FD4" w:rsidRPr="00754AA5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54AA5">
        <w:rPr>
          <w:rFonts w:ascii="Times New Roman" w:eastAsia="Times New Roman" w:hAnsi="Times New Roman" w:cs="Times New Roman"/>
          <w:b/>
          <w:sz w:val="24"/>
          <w:szCs w:val="24"/>
        </w:rPr>
        <w:t>2. Approvazione Programma Annuale 2021</w:t>
      </w:r>
    </w:p>
    <w:p w14:paraId="2C51C770" w14:textId="77777777" w:rsidR="007D0FD4" w:rsidRPr="007D0FD4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sz w:val="24"/>
          <w:szCs w:val="24"/>
        </w:rPr>
        <w:t>Il Dirigente scolastico illustra brevemente gli aspetti essenziali del Programma Annuale e la</w:t>
      </w:r>
    </w:p>
    <w:p w14:paraId="585CCF54" w14:textId="70BAF832" w:rsidR="007D0FD4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sz w:val="24"/>
          <w:szCs w:val="24"/>
        </w:rPr>
        <w:t>Dott.ssa Bertini entra nei dettagli illustrando gli allegati inviati ai consiglieri, dopo breve discussione</w:t>
      </w:r>
    </w:p>
    <w:p w14:paraId="4FD079E5" w14:textId="77777777" w:rsidR="00754AA5" w:rsidRPr="007D0FD4" w:rsidRDefault="00754AA5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B64945A" w14:textId="77777777" w:rsidR="00372B79" w:rsidRDefault="00372B79" w:rsidP="007D0FD4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21371A" w14:textId="77777777" w:rsidR="00372B79" w:rsidRDefault="00372B79" w:rsidP="007D0FD4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AB9D4" w14:textId="7C9BEEB3" w:rsidR="007D0FD4" w:rsidRPr="00754AA5" w:rsidRDefault="007D0FD4" w:rsidP="007D0FD4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54AA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IL CONSIGLIO DI ISTITUTO</w:t>
      </w:r>
    </w:p>
    <w:p w14:paraId="4D7DC599" w14:textId="0F3988D6" w:rsidR="007D0FD4" w:rsidRDefault="007D0FD4" w:rsidP="007D0FD4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b/>
          <w:sz w:val="24"/>
          <w:szCs w:val="24"/>
        </w:rPr>
        <w:t>DELIBERA 1/2021</w:t>
      </w:r>
    </w:p>
    <w:p w14:paraId="2D43273A" w14:textId="77777777" w:rsidR="007D0FD4" w:rsidRPr="007D0FD4" w:rsidRDefault="007D0FD4" w:rsidP="007D0FD4">
      <w:pPr>
        <w:spacing w:after="24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D1264A2" w14:textId="77777777" w:rsidR="007D0FD4" w:rsidRPr="007D0FD4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sz w:val="24"/>
          <w:szCs w:val="24"/>
        </w:rPr>
        <w:t>- di approvare all’unanimità il Programma Annuale dell’esercizio finanziario 2021, così come predisposto dal Dirigente, in collaborazione col Direttore S.G.A., proposto dalla Giunta Esecutiva e riportato nella modulistica ministeriale modelli A, B, C, D ed E;</w:t>
      </w:r>
    </w:p>
    <w:p w14:paraId="75AB83D3" w14:textId="77777777" w:rsidR="007D0FD4" w:rsidRPr="007D0FD4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sz w:val="24"/>
          <w:szCs w:val="24"/>
        </w:rPr>
        <w:t>- di non richiedere né utilizzare la carta di credito, si sensi dell’art. 19, c.1 del Regolamento di cui al D.I. n. 129/2018;</w:t>
      </w:r>
    </w:p>
    <w:p w14:paraId="4FED21EC" w14:textId="77777777" w:rsidR="007D0FD4" w:rsidRPr="007D0FD4" w:rsidRDefault="007D0FD4" w:rsidP="007D0FD4">
      <w:pPr>
        <w:spacing w:after="24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0FD4">
        <w:rPr>
          <w:rFonts w:ascii="Times New Roman" w:eastAsia="Times New Roman" w:hAnsi="Times New Roman" w:cs="Times New Roman"/>
          <w:sz w:val="24"/>
          <w:szCs w:val="24"/>
        </w:rPr>
        <w:t>- di disporre la pubblicazione nel sito web dell’Istituzione Scolastica (sezione Amministrazione Trasparente).</w:t>
      </w:r>
    </w:p>
    <w:p w14:paraId="11BCF702" w14:textId="77777777" w:rsidR="007D0FD4" w:rsidRDefault="007D0FD4" w:rsidP="007D0FD4">
      <w:pPr>
        <w:spacing w:after="2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4F3FFB" w14:textId="77777777" w:rsidR="007D0FD4" w:rsidRDefault="007D0FD4" w:rsidP="00D40F8D">
      <w:pPr>
        <w:rPr>
          <w:rFonts w:ascii="Times New Roman" w:hAnsi="Times New Roman" w:cs="Times New Roman"/>
          <w:b/>
          <w:bCs/>
          <w:sz w:val="24"/>
          <w:szCs w:val="24"/>
          <w:lang w:eastAsia="it-IT"/>
        </w:rPr>
      </w:pPr>
    </w:p>
    <w:p w14:paraId="7E3CBDA9" w14:textId="195CD475" w:rsidR="00D40F8D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Letto, confermato e sottoscritto.</w:t>
      </w:r>
    </w:p>
    <w:p w14:paraId="356EBEEB" w14:textId="1910F663" w:rsidR="00486B63" w:rsidRPr="0081684C" w:rsidRDefault="00486B63" w:rsidP="00D40F8D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Modena, </w:t>
      </w:r>
      <w:r w:rsidR="007D0FD4">
        <w:rPr>
          <w:rFonts w:ascii="Times New Roman" w:eastAsia="Times New Roman" w:hAnsi="Times New Roman" w:cs="Times New Roman"/>
          <w:color w:val="000000"/>
          <w:sz w:val="24"/>
          <w:szCs w:val="24"/>
        </w:rPr>
        <w:t>11.02.</w:t>
      </w: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202</w:t>
      </w:r>
      <w:r w:rsidR="007D0FD4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</w:p>
    <w:p w14:paraId="09B813D1" w14:textId="77777777" w:rsidR="007D0FD4" w:rsidRDefault="00486B63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f.to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S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egretari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a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f.to Il Presidente</w:t>
      </w:r>
      <w:r w:rsidR="00391644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del C.D.I.</w:t>
      </w:r>
      <w:r w:rsidR="0060723B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</w:t>
      </w:r>
      <w:r w:rsidR="00D90BA3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D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</w:t>
      </w:r>
    </w:p>
    <w:p w14:paraId="3D112DFA" w14:textId="02D464B6" w:rsidR="00A04388" w:rsidRPr="0081684C" w:rsidRDefault="007D0FD4" w:rsidP="00A0438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</w:t>
      </w:r>
      <w:r w:rsidRPr="007D0FD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Annalisa </w:t>
      </w:r>
      <w:proofErr w:type="spellStart"/>
      <w:r w:rsidRPr="007D0FD4">
        <w:rPr>
          <w:rFonts w:ascii="Times New Roman" w:eastAsia="Times New Roman" w:hAnsi="Times New Roman" w:cs="Times New Roman"/>
          <w:color w:val="000000"/>
          <w:sz w:val="24"/>
          <w:szCs w:val="24"/>
        </w:rPr>
        <w:t>Ghelfi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A04388" w:rsidRPr="0081684C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</w:t>
      </w:r>
      <w:r w:rsidR="0081684C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</w:t>
      </w:r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Sig. Gino </w:t>
      </w:r>
      <w:proofErr w:type="spellStart"/>
      <w:r w:rsidR="0081684C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Prampolini</w:t>
      </w:r>
      <w:proofErr w:type="spellEnd"/>
      <w:r w:rsidR="00A04388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</w:t>
      </w:r>
    </w:p>
    <w:p w14:paraId="6C4B27ED" w14:textId="5112451B" w:rsidR="00486B63" w:rsidRPr="0081684C" w:rsidRDefault="00D90BA3" w:rsidP="007E5A9D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</w:t>
      </w:r>
    </w:p>
    <w:p w14:paraId="05B3AF83" w14:textId="77777777" w:rsidR="007E5A9D" w:rsidRPr="0081684C" w:rsidRDefault="007E5A9D" w:rsidP="00486B63">
      <w:pPr>
        <w:tabs>
          <w:tab w:val="left" w:pos="6795"/>
        </w:tabs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42866F" w14:textId="63992880" w:rsidR="00D40F8D" w:rsidRPr="0081684C" w:rsidRDefault="00486B63" w:rsidP="00754AA5">
      <w:pPr>
        <w:tabs>
          <w:tab w:val="left" w:pos="6795"/>
        </w:tabs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Avverso la presente deliberazione è ammesso reclamo al Consiglio stesso da chiunque vi abbia interesse entro il 15° giorno dalla data di </w:t>
      </w:r>
      <w:r w:rsidR="00C05DF6"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>pubblicazione all’Albo della scuola. Decorso tale termine, la deliberazione diventa definitiva e può essere impugnata solo con ricorso giurisdizionale al T.AR. o ricorso straordinario al Capo dello Stato, rispettivamente nei termini di 60 e 120 giorni.</w:t>
      </w:r>
    </w:p>
    <w:p w14:paraId="376F2DD4" w14:textId="56DE75E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F.to il DSGA                                                                                 F.to Il Dirigente Scolastico</w:t>
      </w:r>
    </w:p>
    <w:p w14:paraId="62D5C649" w14:textId="77777777" w:rsidR="00F15C01" w:rsidRPr="0081684C" w:rsidRDefault="00C05DF6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Dott.ssa Maria Pia Bertini                                                                                 Stefania Ricciardi  </w:t>
      </w:r>
    </w:p>
    <w:p w14:paraId="6AA9639F" w14:textId="77777777" w:rsidR="005A328A" w:rsidRDefault="00F15C01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 w:rsidRPr="005A328A"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</w:t>
      </w:r>
    </w:p>
    <w:p w14:paraId="49A95442" w14:textId="1C5D7501" w:rsidR="00F15C01" w:rsidRPr="005A328A" w:rsidRDefault="005A328A" w:rsidP="00F15C01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                           </w:t>
      </w:r>
      <w:r w:rsidR="00F15C01" w:rsidRPr="005A328A">
        <w:rPr>
          <w:rFonts w:ascii="Times New Roman" w:eastAsia="Times New Roman" w:hAnsi="Times New Roman" w:cs="Times New Roman"/>
          <w:color w:val="000000"/>
        </w:rPr>
        <w:t xml:space="preserve"> </w:t>
      </w:r>
      <w:r w:rsidR="00F15C01" w:rsidRPr="005A328A">
        <w:rPr>
          <w:rFonts w:ascii="Times New Roman" w:hAnsi="Times New Roman" w:cs="Times New Roman"/>
          <w:b/>
        </w:rPr>
        <w:t xml:space="preserve"> Firma autografa sostituita a mezzo stampa </w:t>
      </w:r>
    </w:p>
    <w:p w14:paraId="56B8E901" w14:textId="2EC3C241" w:rsidR="00F15C01" w:rsidRPr="005A328A" w:rsidRDefault="00F15C01" w:rsidP="00F15C01">
      <w:pPr>
        <w:rPr>
          <w:rFonts w:ascii="Times New Roman" w:hAnsi="Times New Roman" w:cs="Times New Roman"/>
          <w:b/>
        </w:rPr>
      </w:pPr>
      <w:r w:rsidRPr="005A328A">
        <w:rPr>
          <w:rFonts w:ascii="Times New Roman" w:hAnsi="Times New Roman" w:cs="Times New Roman"/>
          <w:b/>
        </w:rPr>
        <w:t xml:space="preserve">                                                ai sensi dell’art.3 comma 2 del d.lgs. n.39/1993</w:t>
      </w:r>
    </w:p>
    <w:p w14:paraId="742CD985" w14:textId="0ECFA415" w:rsidR="00C05DF6" w:rsidRPr="0081684C" w:rsidRDefault="00C05DF6" w:rsidP="00C05DF6">
      <w:pPr>
        <w:tabs>
          <w:tab w:val="left" w:pos="6795"/>
        </w:tabs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1684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</w:p>
    <w:sectPr w:rsidR="00C05DF6" w:rsidRPr="0081684C" w:rsidSect="005717E7">
      <w:pgSz w:w="11906" w:h="16838"/>
      <w:pgMar w:top="568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38A"/>
    <w:rsid w:val="002874BA"/>
    <w:rsid w:val="002906FC"/>
    <w:rsid w:val="002D24B8"/>
    <w:rsid w:val="00372B79"/>
    <w:rsid w:val="00391644"/>
    <w:rsid w:val="00486B63"/>
    <w:rsid w:val="005717E7"/>
    <w:rsid w:val="005A328A"/>
    <w:rsid w:val="0060723B"/>
    <w:rsid w:val="00647053"/>
    <w:rsid w:val="006944E2"/>
    <w:rsid w:val="00734FBE"/>
    <w:rsid w:val="00754AA5"/>
    <w:rsid w:val="007D0FD4"/>
    <w:rsid w:val="007E5A9D"/>
    <w:rsid w:val="0081684C"/>
    <w:rsid w:val="008373E4"/>
    <w:rsid w:val="008F6A18"/>
    <w:rsid w:val="009520E9"/>
    <w:rsid w:val="00985BE4"/>
    <w:rsid w:val="00A04388"/>
    <w:rsid w:val="00AC27CA"/>
    <w:rsid w:val="00C05DF6"/>
    <w:rsid w:val="00C3638A"/>
    <w:rsid w:val="00CF6251"/>
    <w:rsid w:val="00D40F8D"/>
    <w:rsid w:val="00D90BA3"/>
    <w:rsid w:val="00DE4D9D"/>
    <w:rsid w:val="00F15C01"/>
    <w:rsid w:val="00FA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52253"/>
  <w15:chartTrackingRefBased/>
  <w15:docId w15:val="{471C54FD-B9B6-491A-BFA5-3A6B09B06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3">
    <w:name w:val="heading 3"/>
    <w:basedOn w:val="Standard"/>
    <w:next w:val="Normale"/>
    <w:link w:val="Titolo3Carattere"/>
    <w:qFormat/>
    <w:rsid w:val="0060723B"/>
    <w:pPr>
      <w:keepNext/>
      <w:numPr>
        <w:ilvl w:val="2"/>
        <w:numId w:val="1"/>
      </w:numPr>
      <w:jc w:val="center"/>
      <w:outlineLvl w:val="2"/>
    </w:pPr>
    <w:rPr>
      <w:b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ys2tsb">
    <w:name w:val="ys2tsb"/>
    <w:basedOn w:val="Carpredefinitoparagrafo"/>
    <w:rsid w:val="008373E4"/>
  </w:style>
  <w:style w:type="character" w:customStyle="1" w:styleId="ogitwd">
    <w:name w:val="ogitwd"/>
    <w:basedOn w:val="Carpredefinitoparagrafo"/>
    <w:rsid w:val="008373E4"/>
  </w:style>
  <w:style w:type="character" w:customStyle="1" w:styleId="lg8y8">
    <w:name w:val="lg8y8"/>
    <w:basedOn w:val="Carpredefinitoparagrafo"/>
    <w:rsid w:val="008373E4"/>
  </w:style>
  <w:style w:type="character" w:customStyle="1" w:styleId="dikz1c">
    <w:name w:val="dikz1c"/>
    <w:basedOn w:val="Carpredefinitoparagrafo"/>
    <w:rsid w:val="008373E4"/>
  </w:style>
  <w:style w:type="paragraph" w:styleId="Paragrafoelenco">
    <w:name w:val="List Paragraph"/>
    <w:basedOn w:val="Normale"/>
    <w:uiPriority w:val="34"/>
    <w:qFormat/>
    <w:rsid w:val="00D40F8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0723B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customStyle="1" w:styleId="Standard">
    <w:name w:val="Standard"/>
    <w:rsid w:val="0060723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customStyle="1" w:styleId="NormaleWeb1">
    <w:name w:val="Normale (Web)1"/>
    <w:basedOn w:val="Standard"/>
    <w:rsid w:val="0060723B"/>
    <w:pPr>
      <w:overflowPunct w:val="0"/>
      <w:spacing w:before="28" w:after="28" w:line="100" w:lineRule="atLeast"/>
    </w:pPr>
    <w:rPr>
      <w:rFonts w:ascii="Arial Unicode MS" w:eastAsia="Arial Unicode MS" w:hAnsi="Arial Unicode MS" w:cs="Arial Unicode MS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20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20E9"/>
    <w:rPr>
      <w:rFonts w:ascii="Segoe UI" w:hAnsi="Segoe UI" w:cs="Segoe UI"/>
      <w:sz w:val="18"/>
      <w:szCs w:val="18"/>
    </w:rPr>
  </w:style>
  <w:style w:type="table" w:customStyle="1" w:styleId="TableGrid">
    <w:name w:val="TableGrid"/>
    <w:rsid w:val="00A04388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8F6A18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91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98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Navab Daneshmand - giulia.navab@studio.unibo.it</dc:creator>
  <cp:keywords/>
  <dc:description/>
  <cp:lastModifiedBy>Simona Antonini</cp:lastModifiedBy>
  <cp:revision>5</cp:revision>
  <cp:lastPrinted>2020-09-28T07:03:00Z</cp:lastPrinted>
  <dcterms:created xsi:type="dcterms:W3CDTF">2022-01-21T08:48:00Z</dcterms:created>
  <dcterms:modified xsi:type="dcterms:W3CDTF">2022-01-21T09:39:00Z</dcterms:modified>
</cp:coreProperties>
</file>