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02150125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1B4BA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5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13/10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785FC019" w14:textId="526BDC3E" w:rsidR="008F6A18" w:rsidRDefault="00860A18" w:rsidP="00860A18">
      <w:pPr>
        <w:pStyle w:val="Standard"/>
        <w:spacing w:after="240"/>
        <w:ind w:left="360"/>
        <w:jc w:val="both"/>
        <w:rPr>
          <w:rFonts w:eastAsia="Arial Unicode MS"/>
          <w:sz w:val="24"/>
          <w:szCs w:val="24"/>
        </w:rPr>
      </w:pPr>
      <w:r w:rsidRPr="00860A18">
        <w:rPr>
          <w:rFonts w:eastAsia="Arial Unicode MS"/>
          <w:sz w:val="24"/>
          <w:szCs w:val="24"/>
        </w:rPr>
        <w:t>Alle ore 18:00 del giorno 13 ottobre 2021 si riunisce nell’Aula magna del Liceo Tassoni il Consiglio d’Istituto con la partecipazione dei seguenti componenti: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60A18" w:rsidRPr="004C7EA7" w14:paraId="46DB0A8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B9EA32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FE623C0" w14:textId="77777777" w:rsidR="00860A18" w:rsidRPr="004C7EA7" w:rsidRDefault="00860A18" w:rsidP="00874E84">
            <w:pPr>
              <w:pStyle w:val="Titolo3"/>
              <w:rPr>
                <w:sz w:val="24"/>
                <w:szCs w:val="24"/>
              </w:rPr>
            </w:pPr>
            <w:r w:rsidRPr="004C7EA7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AF65E02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88143B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0FF79C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Presente</w:t>
            </w:r>
          </w:p>
          <w:p w14:paraId="799AE89F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(sì - no)</w:t>
            </w:r>
          </w:p>
        </w:tc>
      </w:tr>
      <w:tr w:rsidR="00860A18" w:rsidRPr="004C7EA7" w14:paraId="042E1532" w14:textId="77777777" w:rsidTr="00860A18">
        <w:trPr>
          <w:trHeight w:val="390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2EE2A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BB3C07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FA93F6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20B1FC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CF063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391558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FCEE4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E0F5B7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3F551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B0CEA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2F532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A5DCF3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8A528A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A8D4AB5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77BBA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679EF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4AF9C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D31B19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E25ABF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5C04A5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CF00C39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11B7C8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43BA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C36B4C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76B69D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487DD4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0FEAD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B1C04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2A6A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3E7507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9C21E1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8620A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6211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50CBDE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A9F3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5D6CC7D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061B3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14E620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7143D34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7CBB60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2D10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867991F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6F969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F07AF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A2F6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A05F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3DCB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699665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6A1407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8F1B40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151D65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860A18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59FE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7A4568E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96BF81A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F71E5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550065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60A18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FD136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DD77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43644F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F4D0016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19C9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4B5560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60A18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1720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14BE21D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2E1E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CC3A24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090CF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E42D8F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58B2E6A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7805D7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28D961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106148B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3496C5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88C06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4A4280" w14:textId="77777777" w:rsidR="00860A18" w:rsidRPr="00860A18" w:rsidRDefault="00860A18" w:rsidP="00874E84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4E617D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A2D9050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42F9F0A" w14:textId="77777777" w:rsidTr="00874E84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4EFD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574C09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0CB46F" w14:textId="77777777" w:rsidR="00860A18" w:rsidRPr="00860A18" w:rsidRDefault="00860A18" w:rsidP="00874E84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860A18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72E4E2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394C9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4DAC29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F50911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69B82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86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C9937E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2C29E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B4F862A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2DDD3B5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68D43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A1C08E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64F67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509FE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B143FBC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2EB907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0F9A5F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A223A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3D874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7C1DB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8DBF2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1FCE23C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12EA46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B2314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1899CD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D12BBC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87921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0E2432C" w14:textId="2920F1E0" w:rsidR="00860A18" w:rsidRPr="00860A18" w:rsidRDefault="00860A18" w:rsidP="00860A18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60A1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Sono presenti della neo nominata DSGA dott.ssa Simona Antonini e la sig.ra Simona Spiaggia (genitore 2E)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30877F4" w:rsidR="0060723B" w:rsidRPr="005A328A" w:rsidRDefault="0060723B" w:rsidP="00860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58C37728" w14:textId="7B675999" w:rsidR="00860A18" w:rsidRDefault="00860A18" w:rsidP="00860A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b/>
          <w:sz w:val="24"/>
          <w:szCs w:val="24"/>
        </w:rPr>
        <w:t>2. Delibera calendario scolastico 2021-2022</w:t>
      </w:r>
    </w:p>
    <w:p w14:paraId="57AA9CC3" w14:textId="77777777" w:rsidR="00860A18" w:rsidRPr="00860A18" w:rsidRDefault="00860A18" w:rsidP="00860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La Dirigente illustra ai consiglieri la normativa in vigore in merito alla definizione del Calendario Scolastico: la delibera della Giunta Regionale n. 353/12 e successive modificazioni, la nota della Giunta Regionale n. 9886 del 17/05/2018 che prevedono:</w:t>
      </w:r>
    </w:p>
    <w:p w14:paraId="474CD9A7" w14:textId="77777777" w:rsidR="00860A18" w:rsidRPr="00860A18" w:rsidRDefault="00860A18" w:rsidP="00860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 xml:space="preserve">-l’obbligo di prevedere 205 giorni di lezione dei quali 5 sostituibili con 30 ore di attività didattiche integrative. </w:t>
      </w:r>
    </w:p>
    <w:p w14:paraId="6A46BC53" w14:textId="77777777" w:rsidR="00860A18" w:rsidRPr="00860A18" w:rsidRDefault="00860A18" w:rsidP="00860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lastRenderedPageBreak/>
        <w:t>Il giorno di inizio delle lezioni è stato il 13 settembre, mentre l’ultimo giorno di scuola sarà sabato 4 giugno 2022.</w:t>
      </w:r>
    </w:p>
    <w:p w14:paraId="46E54CE6" w14:textId="245FADFF" w:rsidR="00860A18" w:rsidRPr="00860A18" w:rsidRDefault="00860A18" w:rsidP="00860A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Presenta poi il calendario scolastico 2021/22 proposto dal Collegio dei Docenti nella seduta del 2 settembre 2021</w:t>
      </w:r>
      <w:r w:rsidRPr="00860A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682DC5" w14:textId="77777777" w:rsidR="00D04215" w:rsidRDefault="00D04215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20E9089" w14:textId="5442CABA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Il Consiglio d’Istituto</w:t>
      </w:r>
    </w:p>
    <w:p w14:paraId="53CB9B0E" w14:textId="77777777" w:rsidR="00860A18" w:rsidRPr="00860A18" w:rsidRDefault="00860A18" w:rsidP="00860A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b/>
          <w:sz w:val="24"/>
          <w:szCs w:val="24"/>
        </w:rPr>
        <w:t>DELIBERA n. 15/2021</w:t>
      </w:r>
    </w:p>
    <w:p w14:paraId="45084645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EC3469D" w14:textId="69F8F0B1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all’unanimità l’adattamento del calendario scolastico 2021</w:t>
      </w:r>
      <w:r>
        <w:rPr>
          <w:rFonts w:ascii="Times New Roman" w:eastAsia="Times New Roman" w:hAnsi="Times New Roman" w:cs="Times New Roman"/>
          <w:sz w:val="24"/>
          <w:szCs w:val="24"/>
        </w:rPr>
        <w:t>-2022 come di seguito indicato:</w:t>
      </w:r>
    </w:p>
    <w:p w14:paraId="3B2947BD" w14:textId="63C22782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Inizio Lezioni: Lunedì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13 settembre 2021 </w:t>
      </w:r>
    </w:p>
    <w:p w14:paraId="39B1F1BB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D04215">
        <w:rPr>
          <w:rFonts w:ascii="Times New Roman" w:eastAsia="Times New Roman" w:hAnsi="Times New Roman" w:cs="Times New Roman"/>
          <w:sz w:val="24"/>
          <w:szCs w:val="24"/>
          <w:u w:val="single"/>
        </w:rPr>
        <w:t>Festività di rilevanza nazionale:</w:t>
      </w:r>
      <w:r w:rsidRPr="00860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936520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Tutte le domeniche</w:t>
      </w:r>
    </w:p>
    <w:p w14:paraId="039B86CC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1 novembre, festa di Tutti i Santi</w:t>
      </w:r>
    </w:p>
    <w:p w14:paraId="008EF17E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8 dicembre, Immacolata Concezione</w:t>
      </w:r>
    </w:p>
    <w:p w14:paraId="06D316CA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25 dicembre, S. Natale</w:t>
      </w:r>
    </w:p>
    <w:p w14:paraId="6B1DF6B5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26 dicembre, S. Stefano</w:t>
      </w:r>
    </w:p>
    <w:p w14:paraId="778E735A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1 gennaio, Capodanno</w:t>
      </w:r>
    </w:p>
    <w:p w14:paraId="2EEC3404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6 gennaio, Epifania</w:t>
      </w:r>
    </w:p>
    <w:p w14:paraId="36943BB8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31 gennaio la festa del Santo Patrono</w:t>
      </w:r>
    </w:p>
    <w:p w14:paraId="6FC3D982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17 aprile, S. Pasqua</w:t>
      </w:r>
    </w:p>
    <w:p w14:paraId="477C3DFF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18 aprile, Lunedì dell’Angelo</w:t>
      </w:r>
    </w:p>
    <w:p w14:paraId="04633D87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25 aprile, anniversario della Liberazione</w:t>
      </w:r>
    </w:p>
    <w:p w14:paraId="6E3C0802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1 maggio, Festa del Lavoro</w:t>
      </w:r>
    </w:p>
    <w:p w14:paraId="100C15C3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 xml:space="preserve">2 giugno, anniversario della nascita della Repubblica </w:t>
      </w:r>
    </w:p>
    <w:p w14:paraId="3AAB9602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D04215">
        <w:rPr>
          <w:rFonts w:ascii="Times New Roman" w:eastAsia="Times New Roman" w:hAnsi="Times New Roman" w:cs="Times New Roman"/>
          <w:sz w:val="24"/>
          <w:szCs w:val="24"/>
          <w:u w:val="single"/>
        </w:rPr>
        <w:t>Sospensione delle lezioni:</w:t>
      </w:r>
    </w:p>
    <w:p w14:paraId="63A69F18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2 novembre, commemorazione dei defunti</w:t>
      </w:r>
    </w:p>
    <w:p w14:paraId="0A3249CB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 xml:space="preserve">Vacanze natalizie: dal 24 dicembre 2021 al 6 gennaio 2022 </w:t>
      </w:r>
    </w:p>
    <w:p w14:paraId="46459DB4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 xml:space="preserve">Vacanze pasquali: dal 14 aprile 2022 al 19 aprile 2022 </w:t>
      </w:r>
    </w:p>
    <w:p w14:paraId="77BFDBA1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Termine delle lezioni: sabato 4/06/2022</w:t>
      </w:r>
    </w:p>
    <w:p w14:paraId="16599625" w14:textId="77777777" w:rsidR="00860A18" w:rsidRPr="00860A18" w:rsidRDefault="00860A18" w:rsidP="00860A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 xml:space="preserve">INOLTRE </w:t>
      </w:r>
      <w:bookmarkStart w:id="0" w:name="_GoBack"/>
      <w:bookmarkEnd w:id="0"/>
    </w:p>
    <w:p w14:paraId="5501CF87" w14:textId="05E1B73A" w:rsidR="00A63CAE" w:rsidRDefault="00860A18" w:rsidP="00860A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A18">
        <w:rPr>
          <w:rFonts w:ascii="Times New Roman" w:eastAsia="Times New Roman" w:hAnsi="Times New Roman" w:cs="Times New Roman"/>
          <w:sz w:val="24"/>
          <w:szCs w:val="24"/>
        </w:rPr>
        <w:t>•  sabato 29 gennaio 2022 e martedì 1 febbraio 2022</w:t>
      </w:r>
    </w:p>
    <w:p w14:paraId="304A7E83" w14:textId="77777777" w:rsidR="00860A18" w:rsidRDefault="00860A18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69F67DF1" w:rsidR="00D40F8D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0FB90B2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13.10.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E444065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 xml:space="preserve">Chiara </w:t>
      </w:r>
      <w:proofErr w:type="spellStart"/>
      <w:r w:rsidR="00860A18">
        <w:rPr>
          <w:rFonts w:ascii="Times New Roman" w:eastAsia="Times New Roman" w:hAnsi="Times New Roman" w:cs="Times New Roman"/>
          <w:sz w:val="24"/>
          <w:szCs w:val="24"/>
        </w:rPr>
        <w:t>Bedini</w:t>
      </w:r>
      <w:proofErr w:type="spellEnd"/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17F67AF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</w:p>
    <w:p w14:paraId="742CD985" w14:textId="65290387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B4BA8"/>
    <w:rsid w:val="002874BA"/>
    <w:rsid w:val="002D24B8"/>
    <w:rsid w:val="00391644"/>
    <w:rsid w:val="00486B63"/>
    <w:rsid w:val="005717E7"/>
    <w:rsid w:val="005A328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63CAE"/>
    <w:rsid w:val="00AE7A86"/>
    <w:rsid w:val="00C05DF6"/>
    <w:rsid w:val="00C3638A"/>
    <w:rsid w:val="00CF6251"/>
    <w:rsid w:val="00D04215"/>
    <w:rsid w:val="00D40F8D"/>
    <w:rsid w:val="00D90BA3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F1552-F76E-45E5-B2E2-CC360327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2022-01-28T10:33:00Z</dcterms:created>
  <dcterms:modified xsi:type="dcterms:W3CDTF">2022-01-28T10:44:00Z</dcterms:modified>
</cp:coreProperties>
</file>