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E4952DD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CD0C51" w14:textId="77777777" w:rsidR="005B66BA" w:rsidRPr="005B66BA" w:rsidRDefault="005B66BA" w:rsidP="00E759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6BA">
        <w:rPr>
          <w:rFonts w:ascii="Times New Roman" w:hAnsi="Times New Roman" w:cs="Times New Roman"/>
          <w:b/>
          <w:sz w:val="24"/>
          <w:szCs w:val="24"/>
        </w:rPr>
        <w:t xml:space="preserve">9. Delibera delle </w:t>
      </w:r>
      <w:proofErr w:type="spellStart"/>
      <w:r w:rsidRPr="005B66BA">
        <w:rPr>
          <w:rFonts w:ascii="Times New Roman" w:hAnsi="Times New Roman" w:cs="Times New Roman"/>
          <w:b/>
          <w:sz w:val="24"/>
          <w:szCs w:val="24"/>
        </w:rPr>
        <w:t>attivita</w:t>
      </w:r>
      <w:proofErr w:type="spellEnd"/>
      <w:r w:rsidRPr="005B66BA">
        <w:rPr>
          <w:rFonts w:ascii="Times New Roman" w:hAnsi="Times New Roman" w:cs="Times New Roman"/>
          <w:b/>
          <w:sz w:val="24"/>
          <w:szCs w:val="24"/>
        </w:rPr>
        <w:t>̀ del Gruppo Sportivo Scolastico</w:t>
      </w:r>
    </w:p>
    <w:p w14:paraId="398D2176" w14:textId="77777777" w:rsidR="005B66BA" w:rsidRPr="00E759E2" w:rsidRDefault="005B66BA" w:rsidP="00E759E2">
      <w:pPr>
        <w:jc w:val="both"/>
        <w:rPr>
          <w:rFonts w:ascii="Times New Roman" w:hAnsi="Times New Roman" w:cs="Times New Roman"/>
          <w:sz w:val="24"/>
          <w:szCs w:val="24"/>
        </w:rPr>
      </w:pPr>
      <w:r w:rsidRPr="00E759E2">
        <w:rPr>
          <w:rFonts w:ascii="Times New Roman" w:hAnsi="Times New Roman" w:cs="Times New Roman"/>
          <w:sz w:val="24"/>
          <w:szCs w:val="24"/>
        </w:rPr>
        <w:t xml:space="preserve">La Dirigente informa i consiglieri che l’attività del Gruppo Sportivo Scolastico consiste nel pianificare, organizzare e realizzare all’interno della scuola l’attività sportiva extracurricolare. </w:t>
      </w:r>
    </w:p>
    <w:p w14:paraId="25A8D5B8" w14:textId="77777777" w:rsidR="00E759E2" w:rsidRDefault="00E759E2" w:rsidP="00E759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6CA64" w14:textId="69CE2D32" w:rsidR="00E759E2" w:rsidRPr="00E759E2" w:rsidRDefault="00E759E2" w:rsidP="00E759E2">
      <w:pPr>
        <w:jc w:val="both"/>
        <w:rPr>
          <w:rFonts w:ascii="Times New Roman" w:hAnsi="Times New Roman" w:cs="Times New Roman"/>
          <w:sz w:val="24"/>
          <w:szCs w:val="24"/>
        </w:rPr>
      </w:pPr>
      <w:r w:rsidRPr="00E759E2">
        <w:rPr>
          <w:rFonts w:ascii="Times New Roman" w:hAnsi="Times New Roman" w:cs="Times New Roman"/>
          <w:sz w:val="24"/>
          <w:szCs w:val="24"/>
        </w:rPr>
        <w:lastRenderedPageBreak/>
        <w:t xml:space="preserve">Il Consiglio d’Istituto </w:t>
      </w:r>
    </w:p>
    <w:p w14:paraId="2BAD0330" w14:textId="28B163CB" w:rsidR="00E759E2" w:rsidRPr="00E759E2" w:rsidRDefault="00E759E2" w:rsidP="00E759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9E2">
        <w:rPr>
          <w:rFonts w:ascii="Times New Roman" w:hAnsi="Times New Roman" w:cs="Times New Roman"/>
          <w:b/>
          <w:sz w:val="24"/>
          <w:szCs w:val="24"/>
        </w:rPr>
        <w:t>DELIBERA 21/2021</w:t>
      </w:r>
    </w:p>
    <w:p w14:paraId="276013D1" w14:textId="77777777" w:rsidR="00E759E2" w:rsidRPr="00E759E2" w:rsidRDefault="00E759E2" w:rsidP="00E759E2">
      <w:pPr>
        <w:jc w:val="both"/>
        <w:rPr>
          <w:rFonts w:ascii="Times New Roman" w:hAnsi="Times New Roman" w:cs="Times New Roman"/>
          <w:sz w:val="24"/>
          <w:szCs w:val="24"/>
        </w:rPr>
      </w:pPr>
      <w:r w:rsidRPr="00E759E2">
        <w:rPr>
          <w:rFonts w:ascii="Times New Roman" w:hAnsi="Times New Roman" w:cs="Times New Roman"/>
          <w:sz w:val="24"/>
          <w:szCs w:val="24"/>
        </w:rPr>
        <w:t>all’unanimità dei presenti le attività del Gruppo Sportivo Scolastico così come indicato:</w:t>
      </w:r>
    </w:p>
    <w:p w14:paraId="4DD1E7DA" w14:textId="77777777" w:rsidR="00E759E2" w:rsidRPr="00E759E2" w:rsidRDefault="00E759E2" w:rsidP="00E759E2">
      <w:pPr>
        <w:jc w:val="both"/>
        <w:rPr>
          <w:rFonts w:ascii="Times New Roman" w:hAnsi="Times New Roman" w:cs="Times New Roman"/>
          <w:sz w:val="24"/>
          <w:szCs w:val="24"/>
        </w:rPr>
      </w:pPr>
      <w:r w:rsidRPr="00E759E2">
        <w:rPr>
          <w:rFonts w:ascii="Times New Roman" w:hAnsi="Times New Roman" w:cs="Times New Roman"/>
          <w:sz w:val="24"/>
          <w:szCs w:val="24"/>
        </w:rPr>
        <w:t xml:space="preserve">rugby, pallavolo, pallamano, pallacanestro, calcio a cinque, calcio, atletica leggera su pista, atletica leggera campestre, corsa campestre, arrampicata sportiva, tennis, tennis tavolo, badminton, nuoto, beach volley. </w:t>
      </w:r>
    </w:p>
    <w:p w14:paraId="7E3CBDA9" w14:textId="0C810CBA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F478-55AD-4CC9-8FD3-12A44388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2022-01-28T10:53:00Z</dcterms:created>
  <dcterms:modified xsi:type="dcterms:W3CDTF">2022-01-28T10:54:00Z</dcterms:modified>
</cp:coreProperties>
</file>