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E6AFC3E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9C69A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A04388"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05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3F4BC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77C27B1D" w:rsidR="008F6A18" w:rsidRPr="005A328A" w:rsidRDefault="003F4BC9" w:rsidP="008F6A18">
      <w:pPr>
        <w:pStyle w:val="Standard"/>
        <w:ind w:left="360"/>
        <w:jc w:val="both"/>
        <w:rPr>
          <w:sz w:val="24"/>
          <w:szCs w:val="24"/>
        </w:rPr>
      </w:pPr>
      <w:r w:rsidRPr="003F4BC9">
        <w:rPr>
          <w:rFonts w:eastAsia="Arial Unicode MS"/>
          <w:sz w:val="24"/>
          <w:szCs w:val="24"/>
        </w:rPr>
        <w:t>Alle ore 18:00 del giorno 25 maggio 2021 si riunisce in modalità on-line sulla piattaforma Meet di G-Suite il Consiglio d’Istituto con la partecipazione dei seguenti componenti: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F6A18" w:rsidRPr="005A328A" w14:paraId="03B66F9E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F6A18" w:rsidRPr="005A328A" w:rsidRDefault="008F6A18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</w:tr>
      <w:tr w:rsidR="008F6A18" w:rsidRPr="005A328A" w14:paraId="0511BB8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744FBC9" w14:textId="77777777" w:rsidTr="00F37761">
        <w:trPr>
          <w:trHeight w:val="276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382592B3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83EA5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Corghi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5F2CE58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4E557869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0EBA2230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45E47E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Magnavacca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71FED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1BDE37C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4A53CF5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2488BCD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Ghelfi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021A9A61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15E835B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605B52F7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1AAA955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Chirico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Attilio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A544B72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40FF06BB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69ADDC77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 xml:space="preserve">Gammino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F6A18" w:rsidRPr="005A328A" w:rsidRDefault="008F6A18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2C593D62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54408DB9" w14:textId="77777777" w:rsidTr="00F37761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F6A18" w:rsidRPr="005A328A" w:rsidRDefault="008F6A18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4761E0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89B93A4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Prampolini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166E6C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013F5A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Sansotta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1A1C71EC" w:rsidR="008F6A18" w:rsidRPr="005A328A" w:rsidRDefault="003F4BC9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45EDF1A6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C2E3D6A" w14:textId="43472546" w:rsid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 per quanto di sua competenza.</w:t>
      </w:r>
    </w:p>
    <w:p w14:paraId="5AB7E616" w14:textId="792D5BF8" w:rsidR="008F6A18" w:rsidRPr="003F4BC9" w:rsidRDefault="003F4BC9" w:rsidP="003F4BC9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F4B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Partecipa come uditrice il genitore Maurizia Brandalise.</w:t>
      </w:r>
    </w:p>
    <w:p w14:paraId="7FF3C9E7" w14:textId="130877F4" w:rsidR="0060723B" w:rsidRPr="005A328A" w:rsidRDefault="0060723B" w:rsidP="00877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697D9E6B" w14:textId="77777777" w:rsidR="009C69A6" w:rsidRPr="009C69A6" w:rsidRDefault="009C69A6" w:rsidP="009C69A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9A6">
        <w:rPr>
          <w:rFonts w:ascii="Times New Roman" w:eastAsia="Times New Roman" w:hAnsi="Times New Roman" w:cs="Times New Roman"/>
          <w:b/>
          <w:sz w:val="24"/>
          <w:szCs w:val="24"/>
        </w:rPr>
        <w:t>6. Delibera partecipazione avviso PROT. 9707 del 27/04/2021: “Per la scuola, competenze e ambienti per l’apprendimento” 2014-2020 finanziato con FSE E FDR Asse I – Istruzione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69A6">
        <w:rPr>
          <w:rFonts w:ascii="Times New Roman" w:eastAsia="Times New Roman" w:hAnsi="Times New Roman" w:cs="Times New Roman"/>
          <w:b/>
          <w:sz w:val="24"/>
          <w:szCs w:val="24"/>
        </w:rPr>
        <w:t>realizzazione di percorsi educativi volti al potenziamento delle competenze e per l’aggregazione e la socializzazione delle studentesse e degli studenti nell'emergenza covid-19.</w:t>
      </w:r>
    </w:p>
    <w:p w14:paraId="13335F31" w14:textId="77777777" w:rsidR="009C69A6" w:rsidRPr="009C69A6" w:rsidRDefault="009C69A6" w:rsidP="009C69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9A6">
        <w:rPr>
          <w:rFonts w:ascii="Times New Roman" w:eastAsia="Times New Roman" w:hAnsi="Times New Roman" w:cs="Times New Roman"/>
          <w:sz w:val="24"/>
          <w:szCs w:val="24"/>
        </w:rPr>
        <w:lastRenderedPageBreak/>
        <w:t>La Dirigente illustra brevemente il progetto già deliberato dal Collegio dei Docenti che prevede due moduli di sport, uno di robotica, e vari di potenziamento da svolgersi entro il 31 agosto 2022.</w:t>
      </w:r>
    </w:p>
    <w:p w14:paraId="34D798FE" w14:textId="77777777" w:rsidR="009C69A6" w:rsidRPr="009C69A6" w:rsidRDefault="009C69A6" w:rsidP="009C69A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9A6">
        <w:rPr>
          <w:rFonts w:ascii="Times New Roman" w:eastAsia="Times New Roman" w:hAnsi="Times New Roman" w:cs="Times New Roman"/>
          <w:b/>
          <w:sz w:val="24"/>
          <w:szCs w:val="24"/>
        </w:rPr>
        <w:t>IL CONSIGLIO D’ISTITUTO</w:t>
      </w:r>
    </w:p>
    <w:p w14:paraId="1A6BD3FD" w14:textId="77777777" w:rsidR="009C69A6" w:rsidRPr="009C69A6" w:rsidRDefault="009C69A6" w:rsidP="009C69A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9A6">
        <w:rPr>
          <w:rFonts w:ascii="Times New Roman" w:eastAsia="Times New Roman" w:hAnsi="Times New Roman" w:cs="Times New Roman"/>
          <w:b/>
          <w:sz w:val="24"/>
          <w:szCs w:val="24"/>
        </w:rPr>
        <w:t>DELIBERA 7/2021</w:t>
      </w:r>
    </w:p>
    <w:p w14:paraId="41C8305B" w14:textId="2F1DB537" w:rsidR="009C69A6" w:rsidRPr="009C69A6" w:rsidRDefault="00F32BE5" w:rsidP="009C69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9A6">
        <w:rPr>
          <w:rFonts w:ascii="Times New Roman" w:eastAsia="Times New Roman" w:hAnsi="Times New Roman" w:cs="Times New Roman"/>
          <w:sz w:val="24"/>
          <w:szCs w:val="24"/>
        </w:rPr>
        <w:t>all’unanimità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9C69A6" w:rsidRPr="009C69A6">
        <w:rPr>
          <w:rFonts w:ascii="Times New Roman" w:eastAsia="Times New Roman" w:hAnsi="Times New Roman" w:cs="Times New Roman"/>
          <w:sz w:val="24"/>
          <w:szCs w:val="24"/>
        </w:rPr>
        <w:t>partecipazione avviso PROT. 9707 del 27/04/2021: “Per la scuola, competenze e ambienti per l’apprendimento” 2014-2020 finanziato con FSE E FDR Asse I – Istruzione – realizzazione di percorsi educativi volti al potenziamento delle competenze e per l’aggregazione e la socializzazione delle studentesse e degli studenti nell'emergenza covid-19</w:t>
      </w:r>
    </w:p>
    <w:p w14:paraId="7E3CBDA9" w14:textId="46C6556E" w:rsidR="00D40F8D" w:rsidRPr="0081684C" w:rsidRDefault="00486B63" w:rsidP="009C69A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5E4A5FAE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D6FBF2E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 Francesco Giombini</w:t>
      </w:r>
      <w:r w:rsidR="003F4B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Sig. Gino Prampolini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9C69A6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563AE"/>
    <w:rsid w:val="00086318"/>
    <w:rsid w:val="002874BA"/>
    <w:rsid w:val="002D24B8"/>
    <w:rsid w:val="00391644"/>
    <w:rsid w:val="003F4BC9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373E4"/>
    <w:rsid w:val="00877C21"/>
    <w:rsid w:val="008F6A18"/>
    <w:rsid w:val="00920A53"/>
    <w:rsid w:val="009520E9"/>
    <w:rsid w:val="00985BE4"/>
    <w:rsid w:val="009C69A6"/>
    <w:rsid w:val="00A04388"/>
    <w:rsid w:val="00C05DF6"/>
    <w:rsid w:val="00C3638A"/>
    <w:rsid w:val="00CF6251"/>
    <w:rsid w:val="00D40F8D"/>
    <w:rsid w:val="00D90BA3"/>
    <w:rsid w:val="00DE4D9D"/>
    <w:rsid w:val="00F15C01"/>
    <w:rsid w:val="00F32BE5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2022-01-21T09:12:00Z</dcterms:created>
  <dcterms:modified xsi:type="dcterms:W3CDTF">2022-01-21T09:42:00Z</dcterms:modified>
</cp:coreProperties>
</file>